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D2ECE" w14:textId="09FC0F1C" w:rsidR="004C12E6" w:rsidRPr="003B3E55" w:rsidRDefault="004C12E6" w:rsidP="000230BD">
      <w:pPr>
        <w:spacing w:after="0" w:line="240" w:lineRule="auto"/>
        <w:ind w:left="4820" w:firstLine="141"/>
        <w:rPr>
          <w:rFonts w:ascii="Times New Roman" w:hAnsi="Times New Roman" w:cs="Times New Roman"/>
          <w:sz w:val="28"/>
          <w:szCs w:val="28"/>
        </w:rPr>
      </w:pPr>
      <w:r w:rsidRPr="003B3E55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9E69B0">
        <w:rPr>
          <w:rFonts w:ascii="Times New Roman" w:hAnsi="Times New Roman" w:cs="Times New Roman"/>
          <w:sz w:val="28"/>
          <w:szCs w:val="28"/>
        </w:rPr>
        <w:t>распоряжению</w:t>
      </w:r>
      <w:r w:rsidRPr="003B3E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794E87" w14:textId="77777777" w:rsidR="00622AC3" w:rsidRPr="003B3E55" w:rsidRDefault="004C12E6" w:rsidP="000230BD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3B3E55">
        <w:rPr>
          <w:rFonts w:ascii="Times New Roman" w:hAnsi="Times New Roman" w:cs="Times New Roman"/>
          <w:sz w:val="28"/>
          <w:szCs w:val="28"/>
        </w:rPr>
        <w:t>ПАО «Россети Московский регион» от ____________ № ____________</w:t>
      </w:r>
    </w:p>
    <w:p w14:paraId="0FC68C01" w14:textId="77777777" w:rsidR="008E1838" w:rsidRPr="003B3E55" w:rsidRDefault="008E1838" w:rsidP="000230BD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14:paraId="4EF5B8B0" w14:textId="77777777" w:rsidR="008E1838" w:rsidRPr="003B3E55" w:rsidRDefault="008E1838" w:rsidP="000230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BB05DD" w14:textId="77777777" w:rsidR="004F68CC" w:rsidRPr="003B3E55" w:rsidRDefault="008E1838" w:rsidP="000230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E55">
        <w:rPr>
          <w:rFonts w:ascii="Times New Roman" w:hAnsi="Times New Roman" w:cs="Times New Roman"/>
          <w:b/>
          <w:sz w:val="28"/>
          <w:szCs w:val="28"/>
        </w:rPr>
        <w:t xml:space="preserve">Изменения в Положение </w:t>
      </w:r>
      <w:r w:rsidR="0014112F" w:rsidRPr="003B3E55">
        <w:rPr>
          <w:rFonts w:ascii="Times New Roman" w:hAnsi="Times New Roman" w:cs="Times New Roman"/>
          <w:b/>
          <w:sz w:val="28"/>
          <w:szCs w:val="28"/>
        </w:rPr>
        <w:t>о порядке проведения закупок способом «сравнение цен» для нужд</w:t>
      </w:r>
      <w:r w:rsidRPr="003B3E55">
        <w:rPr>
          <w:rFonts w:ascii="Times New Roman" w:hAnsi="Times New Roman" w:cs="Times New Roman"/>
          <w:b/>
          <w:sz w:val="28"/>
          <w:szCs w:val="28"/>
        </w:rPr>
        <w:t xml:space="preserve"> ПАО «Россети Московский регион», утвержденное </w:t>
      </w:r>
    </w:p>
    <w:p w14:paraId="78DCC586" w14:textId="77777777" w:rsidR="008E1838" w:rsidRPr="003B3E55" w:rsidRDefault="008E1838" w:rsidP="000230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E55">
        <w:rPr>
          <w:rFonts w:ascii="Times New Roman" w:hAnsi="Times New Roman" w:cs="Times New Roman"/>
          <w:b/>
          <w:sz w:val="28"/>
          <w:szCs w:val="28"/>
        </w:rPr>
        <w:t xml:space="preserve">приказом Общества от </w:t>
      </w:r>
      <w:r w:rsidR="0014112F" w:rsidRPr="003B3E55">
        <w:rPr>
          <w:rFonts w:ascii="Times New Roman" w:hAnsi="Times New Roman" w:cs="Times New Roman"/>
          <w:b/>
          <w:sz w:val="28"/>
          <w:szCs w:val="28"/>
        </w:rPr>
        <w:t>27</w:t>
      </w:r>
      <w:r w:rsidRPr="003B3E55">
        <w:rPr>
          <w:rFonts w:ascii="Times New Roman" w:hAnsi="Times New Roman" w:cs="Times New Roman"/>
          <w:b/>
          <w:sz w:val="28"/>
          <w:szCs w:val="28"/>
        </w:rPr>
        <w:t>.0</w:t>
      </w:r>
      <w:r w:rsidR="0014112F" w:rsidRPr="003B3E55">
        <w:rPr>
          <w:rFonts w:ascii="Times New Roman" w:hAnsi="Times New Roman" w:cs="Times New Roman"/>
          <w:b/>
          <w:sz w:val="28"/>
          <w:szCs w:val="28"/>
        </w:rPr>
        <w:t>7.2023</w:t>
      </w:r>
      <w:r w:rsidRPr="003B3E55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14112F" w:rsidRPr="003B3E55">
        <w:rPr>
          <w:rFonts w:ascii="Times New Roman" w:hAnsi="Times New Roman" w:cs="Times New Roman"/>
          <w:b/>
          <w:sz w:val="28"/>
          <w:szCs w:val="28"/>
        </w:rPr>
        <w:t>770</w:t>
      </w:r>
    </w:p>
    <w:p w14:paraId="4892A881" w14:textId="77777777" w:rsidR="008E1838" w:rsidRPr="003B3E55" w:rsidRDefault="008E1838" w:rsidP="000230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2A73F5" w14:textId="6082B6F5" w:rsidR="000C0086" w:rsidRPr="0028619B" w:rsidRDefault="0072778F" w:rsidP="000C0086">
      <w:pPr>
        <w:pStyle w:val="af1"/>
        <w:numPr>
          <w:ilvl w:val="0"/>
          <w:numId w:val="2"/>
        </w:numPr>
        <w:ind w:left="0" w:firstLine="360"/>
        <w:rPr>
          <w:sz w:val="28"/>
          <w:szCs w:val="28"/>
        </w:rPr>
      </w:pPr>
      <w:r w:rsidRPr="003B3E55">
        <w:rPr>
          <w:i/>
          <w:sz w:val="28"/>
          <w:szCs w:val="28"/>
        </w:rPr>
        <w:t>Дополн</w:t>
      </w:r>
      <w:r>
        <w:rPr>
          <w:i/>
          <w:sz w:val="28"/>
          <w:szCs w:val="28"/>
        </w:rPr>
        <w:t xml:space="preserve">ено </w:t>
      </w:r>
      <w:r w:rsidRPr="00DB2CEA">
        <w:rPr>
          <w:b/>
          <w:i/>
          <w:sz w:val="28"/>
          <w:szCs w:val="28"/>
        </w:rPr>
        <w:t>Приложени</w:t>
      </w:r>
      <w:r>
        <w:rPr>
          <w:b/>
          <w:i/>
          <w:sz w:val="28"/>
          <w:szCs w:val="28"/>
        </w:rPr>
        <w:t xml:space="preserve">е 1 </w:t>
      </w:r>
      <w:r w:rsidRPr="00DB2CEA">
        <w:rPr>
          <w:b/>
          <w:i/>
          <w:sz w:val="28"/>
          <w:szCs w:val="28"/>
        </w:rPr>
        <w:t>п</w:t>
      </w:r>
      <w:r>
        <w:rPr>
          <w:b/>
          <w:i/>
          <w:sz w:val="28"/>
          <w:szCs w:val="28"/>
        </w:rPr>
        <w:t>унктом 2</w:t>
      </w:r>
      <w:r w:rsidRPr="00DB2CEA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  <w:lang w:val="ru-RU"/>
        </w:rPr>
        <w:t>1.3</w:t>
      </w:r>
      <w:r w:rsidRPr="00DB2CEA">
        <w:rPr>
          <w:b/>
          <w:i/>
          <w:sz w:val="28"/>
          <w:szCs w:val="28"/>
        </w:rPr>
        <w:t xml:space="preserve">. </w:t>
      </w:r>
      <w:r w:rsidRPr="00DB2CEA">
        <w:rPr>
          <w:i/>
          <w:sz w:val="28"/>
          <w:szCs w:val="28"/>
        </w:rPr>
        <w:t>в следующей редакции:</w:t>
      </w:r>
      <w:r w:rsidR="000C0086" w:rsidRPr="0028619B">
        <w:rPr>
          <w:i/>
          <w:sz w:val="28"/>
          <w:szCs w:val="28"/>
          <w:lang w:val="ru-RU"/>
        </w:rPr>
        <w:t xml:space="preserve"> </w:t>
      </w:r>
      <w:r w:rsidR="000C0086" w:rsidRPr="0028619B">
        <w:rPr>
          <w:sz w:val="28"/>
          <w:szCs w:val="28"/>
        </w:rPr>
        <w:t xml:space="preserve"> </w:t>
      </w:r>
    </w:p>
    <w:p w14:paraId="04432806" w14:textId="72063310" w:rsidR="003C602A" w:rsidRPr="003C602A" w:rsidRDefault="000C0086" w:rsidP="003C602A">
      <w:pPr>
        <w:pStyle w:val="af1"/>
        <w:rPr>
          <w:sz w:val="28"/>
          <w:szCs w:val="28"/>
        </w:rPr>
      </w:pPr>
      <w:r w:rsidRPr="000C0086">
        <w:rPr>
          <w:sz w:val="28"/>
          <w:szCs w:val="28"/>
          <w:lang w:val="ru-RU"/>
        </w:rPr>
        <w:t xml:space="preserve">«В случае </w:t>
      </w:r>
      <w:r w:rsidRPr="000C0086">
        <w:rPr>
          <w:sz w:val="28"/>
          <w:szCs w:val="28"/>
        </w:rPr>
        <w:t>примене</w:t>
      </w:r>
      <w:r w:rsidRPr="000C0086">
        <w:rPr>
          <w:sz w:val="28"/>
          <w:szCs w:val="28"/>
          <w:lang w:val="ru-RU"/>
        </w:rPr>
        <w:t>ния</w:t>
      </w:r>
      <w:r w:rsidRPr="000C0086">
        <w:rPr>
          <w:sz w:val="28"/>
          <w:szCs w:val="28"/>
        </w:rPr>
        <w:t xml:space="preserve">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3C602A">
        <w:rPr>
          <w:sz w:val="28"/>
          <w:szCs w:val="28"/>
        </w:rPr>
        <w:t xml:space="preserve"> </w:t>
      </w:r>
      <w:r w:rsidR="003C602A" w:rsidRPr="003C602A">
        <w:rPr>
          <w:sz w:val="28"/>
          <w:szCs w:val="28"/>
        </w:rPr>
        <w:t>участник закупки при поставке ТМЦ отражает соответствующую информацию в Спецификации на поставку ТМЦ</w:t>
      </w:r>
      <w:r w:rsidR="00EE39CC">
        <w:rPr>
          <w:sz w:val="28"/>
          <w:szCs w:val="28"/>
          <w:lang w:val="ru-RU"/>
        </w:rPr>
        <w:t>.</w:t>
      </w:r>
      <w:r w:rsidR="003C602A" w:rsidRPr="003C602A">
        <w:rPr>
          <w:sz w:val="28"/>
          <w:szCs w:val="28"/>
        </w:rPr>
        <w:t xml:space="preserve"> </w:t>
      </w:r>
      <w:r w:rsidR="00EE39CC">
        <w:rPr>
          <w:sz w:val="28"/>
          <w:szCs w:val="28"/>
          <w:lang w:val="ru-RU"/>
        </w:rPr>
        <w:t>П</w:t>
      </w:r>
      <w:r w:rsidR="003C602A" w:rsidRPr="003C602A">
        <w:rPr>
          <w:sz w:val="28"/>
          <w:szCs w:val="28"/>
        </w:rPr>
        <w:t>ри закупке работ, услуг информация отражается в заявке участника</w:t>
      </w:r>
      <w:r w:rsidR="006A7110">
        <w:rPr>
          <w:sz w:val="28"/>
          <w:szCs w:val="28"/>
          <w:lang w:val="ru-RU"/>
        </w:rPr>
        <w:t>»</w:t>
      </w:r>
      <w:r w:rsidR="003C602A" w:rsidRPr="003C602A">
        <w:rPr>
          <w:sz w:val="28"/>
          <w:szCs w:val="28"/>
        </w:rPr>
        <w:t>.</w:t>
      </w:r>
    </w:p>
    <w:p w14:paraId="5DE220D6" w14:textId="667DC827" w:rsidR="000C0086" w:rsidRDefault="000C0086" w:rsidP="000C008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975ABC1" w14:textId="2FEED058" w:rsidR="00500864" w:rsidRDefault="00343F25" w:rsidP="00500864">
      <w:pPr>
        <w:tabs>
          <w:tab w:val="left" w:pos="851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sz w:val="28"/>
          <w:szCs w:val="28"/>
        </w:rPr>
        <w:t xml:space="preserve">Скорректирована нумерация пунктов </w:t>
      </w:r>
      <w:r w:rsidR="00500864" w:rsidRPr="00500864">
        <w:rPr>
          <w:rFonts w:ascii="Times New Roman" w:hAnsi="Times New Roman" w:cs="Times New Roman"/>
          <w:b/>
          <w:i/>
          <w:sz w:val="28"/>
          <w:szCs w:val="28"/>
        </w:rPr>
        <w:t xml:space="preserve">2.1.3-2.1.10 на </w:t>
      </w:r>
      <w:r w:rsidR="00500864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500864" w:rsidRPr="00500864">
        <w:rPr>
          <w:rFonts w:ascii="Times New Roman" w:hAnsi="Times New Roman" w:cs="Times New Roman"/>
          <w:b/>
          <w:i/>
          <w:sz w:val="28"/>
          <w:szCs w:val="28"/>
        </w:rPr>
        <w:t>2.1.4-2.1.11</w:t>
      </w:r>
      <w:r w:rsidR="00500864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r w:rsidR="00500864" w:rsidRPr="00500864">
        <w:rPr>
          <w:rFonts w:ascii="Times New Roman" w:hAnsi="Times New Roman" w:cs="Times New Roman"/>
          <w:i/>
          <w:sz w:val="28"/>
          <w:szCs w:val="28"/>
        </w:rPr>
        <w:t>в</w:t>
      </w:r>
    </w:p>
    <w:p w14:paraId="01B61414" w14:textId="61636BCD" w:rsidR="00343F25" w:rsidRPr="00343F25" w:rsidRDefault="00343F25" w:rsidP="005008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25">
        <w:rPr>
          <w:rFonts w:ascii="Times New Roman" w:hAnsi="Times New Roman" w:cs="Times New Roman"/>
          <w:b/>
          <w:i/>
          <w:sz w:val="28"/>
          <w:szCs w:val="28"/>
        </w:rPr>
        <w:t>Приложени</w:t>
      </w:r>
      <w:r w:rsidR="00500864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343F25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="00500864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76C5F464" w14:textId="77777777" w:rsidR="00343F25" w:rsidRPr="000C0086" w:rsidRDefault="00343F25" w:rsidP="000C008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3A5F8FD" w14:textId="0EB854A6" w:rsidR="00311188" w:rsidRPr="00DB2CEA" w:rsidRDefault="00343F25" w:rsidP="00343F25">
      <w:pPr>
        <w:pStyle w:val="a3"/>
        <w:tabs>
          <w:tab w:val="left" w:pos="851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3F2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68CC" w:rsidRPr="003B3E55">
        <w:rPr>
          <w:rFonts w:ascii="Times New Roman" w:hAnsi="Times New Roman" w:cs="Times New Roman"/>
          <w:i/>
          <w:sz w:val="28"/>
          <w:szCs w:val="28"/>
        </w:rPr>
        <w:t>Д</w:t>
      </w:r>
      <w:r w:rsidR="008E1838" w:rsidRPr="003B3E55">
        <w:rPr>
          <w:rFonts w:ascii="Times New Roman" w:hAnsi="Times New Roman" w:cs="Times New Roman"/>
          <w:i/>
          <w:sz w:val="28"/>
          <w:szCs w:val="28"/>
        </w:rPr>
        <w:t>ополн</w:t>
      </w:r>
      <w:r w:rsidR="00776D74">
        <w:rPr>
          <w:rFonts w:ascii="Times New Roman" w:hAnsi="Times New Roman" w:cs="Times New Roman"/>
          <w:i/>
          <w:sz w:val="28"/>
          <w:szCs w:val="28"/>
        </w:rPr>
        <w:t>ено</w:t>
      </w:r>
      <w:r w:rsidR="00DB2C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2CEA" w:rsidRPr="00DB2CEA">
        <w:rPr>
          <w:rFonts w:ascii="Times New Roman" w:hAnsi="Times New Roman" w:cs="Times New Roman"/>
          <w:b/>
          <w:i/>
          <w:sz w:val="28"/>
          <w:szCs w:val="28"/>
        </w:rPr>
        <w:t>Приложени</w:t>
      </w:r>
      <w:r w:rsidR="00DB2CEA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776D74">
        <w:rPr>
          <w:rFonts w:ascii="Times New Roman" w:hAnsi="Times New Roman" w:cs="Times New Roman"/>
          <w:b/>
          <w:i/>
          <w:sz w:val="28"/>
          <w:szCs w:val="28"/>
        </w:rPr>
        <w:t xml:space="preserve"> 1 </w:t>
      </w:r>
      <w:r w:rsidR="00DB2CEA" w:rsidRPr="00DB2CEA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DB2CEA">
        <w:rPr>
          <w:rFonts w:ascii="Times New Roman" w:hAnsi="Times New Roman" w:cs="Times New Roman"/>
          <w:b/>
          <w:i/>
          <w:sz w:val="28"/>
          <w:szCs w:val="28"/>
        </w:rPr>
        <w:t>унктом 3</w:t>
      </w:r>
      <w:r w:rsidR="00311188" w:rsidRPr="00DB2CE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DB2CEA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311188" w:rsidRPr="00DB2CEA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5937E9" w:rsidRPr="00DB2CE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11188" w:rsidRPr="00DB2C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11188" w:rsidRPr="00DB2CEA">
        <w:rPr>
          <w:rFonts w:ascii="Times New Roman" w:hAnsi="Times New Roman" w:cs="Times New Roman"/>
          <w:i/>
          <w:sz w:val="28"/>
          <w:szCs w:val="28"/>
        </w:rPr>
        <w:t>в следующей редакции:</w:t>
      </w:r>
    </w:p>
    <w:p w14:paraId="3A585259" w14:textId="212CF2A4" w:rsidR="00DB2CEA" w:rsidRPr="00DB2CEA" w:rsidRDefault="00DB2CEA" w:rsidP="001D3F1F">
      <w:pPr>
        <w:tabs>
          <w:tab w:val="left" w:pos="142"/>
          <w:tab w:val="center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B2CEA">
        <w:rPr>
          <w:rFonts w:ascii="Times New Roman" w:hAnsi="Times New Roman" w:cs="Times New Roman"/>
          <w:sz w:val="28"/>
          <w:szCs w:val="28"/>
        </w:rPr>
        <w:t>3.14.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2C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</w:t>
      </w:r>
      <w:bookmarkStart w:id="0" w:name="_GoBack"/>
      <w:bookmarkEnd w:id="0"/>
      <w:r w:rsidRPr="00DB2CE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стию в закупке способом сравнения цен) признается участник, предложивший аномально низкое ценовое предложение</w:t>
      </w:r>
      <w:r w:rsidRPr="00DB2CE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DB2CEA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таким участником предоставляется обеспечение исполнения договора в следующем размере:</w:t>
      </w:r>
    </w:p>
    <w:p w14:paraId="695BF560" w14:textId="77777777" w:rsidR="00DB2CEA" w:rsidRPr="00DB2CEA" w:rsidRDefault="00DB2CEA" w:rsidP="00DB2CEA">
      <w:pPr>
        <w:tabs>
          <w:tab w:val="left" w:pos="142"/>
          <w:tab w:val="center" w:pos="113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66"/>
        <w:gridCol w:w="2168"/>
        <w:gridCol w:w="2198"/>
        <w:gridCol w:w="2168"/>
        <w:gridCol w:w="2245"/>
      </w:tblGrid>
      <w:tr w:rsidR="00DB2CEA" w:rsidRPr="00DB2CEA" w14:paraId="0F9225BB" w14:textId="77777777" w:rsidTr="00106865">
        <w:tc>
          <w:tcPr>
            <w:tcW w:w="303" w:type="pct"/>
            <w:vMerge w:val="restart"/>
          </w:tcPr>
          <w:p w14:paraId="07E143F0" w14:textId="77777777" w:rsidR="00DB2CEA" w:rsidRPr="00DB2CEA" w:rsidRDefault="00DB2CEA" w:rsidP="00DB2CEA">
            <w:pPr>
              <w:rPr>
                <w:sz w:val="18"/>
                <w:szCs w:val="18"/>
              </w:rPr>
            </w:pPr>
          </w:p>
          <w:p w14:paraId="67F7FC6B" w14:textId="77777777" w:rsidR="00DB2CEA" w:rsidRPr="00DB2CEA" w:rsidRDefault="00DB2CEA" w:rsidP="00DB2CEA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</w:tcPr>
          <w:p w14:paraId="2F9B717C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</w:tcPr>
          <w:p w14:paraId="795D6900" w14:textId="77777777" w:rsidR="00DB2CEA" w:rsidRPr="00DB2CEA" w:rsidRDefault="00DB2CEA" w:rsidP="00DB2CEA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B2CEA" w:rsidRPr="00DB2CEA" w14:paraId="284D51B3" w14:textId="77777777" w:rsidTr="00106865">
        <w:tc>
          <w:tcPr>
            <w:tcW w:w="303" w:type="pct"/>
            <w:vMerge/>
          </w:tcPr>
          <w:p w14:paraId="74BE2CCE" w14:textId="77777777" w:rsidR="00DB2CEA" w:rsidRPr="00DB2CEA" w:rsidRDefault="00DB2CEA" w:rsidP="00DB2CEA">
            <w:pPr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</w:tcPr>
          <w:p w14:paraId="3EC9CBAE" w14:textId="77777777" w:rsidR="00DB2CEA" w:rsidRPr="00DB2CEA" w:rsidRDefault="00DB2CEA" w:rsidP="00DB2CEA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</w:tcPr>
          <w:p w14:paraId="5E979AF7" w14:textId="77777777" w:rsidR="00DB2CEA" w:rsidRPr="00DB2CEA" w:rsidRDefault="00DB2CEA" w:rsidP="00DB2CEA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</w:tcPr>
          <w:p w14:paraId="7920DDE1" w14:textId="77777777" w:rsidR="00DB2CEA" w:rsidRPr="00DB2CEA" w:rsidRDefault="00DB2CEA" w:rsidP="00DB2CEA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</w:tcPr>
          <w:p w14:paraId="7CECED02" w14:textId="77777777" w:rsidR="00DB2CEA" w:rsidRPr="00DB2CEA" w:rsidRDefault="00DB2CEA" w:rsidP="00DB2CEA">
            <w:pPr>
              <w:rPr>
                <w:b/>
                <w:sz w:val="18"/>
                <w:szCs w:val="18"/>
              </w:rPr>
            </w:pPr>
          </w:p>
        </w:tc>
      </w:tr>
      <w:tr w:rsidR="00DB2CEA" w:rsidRPr="00DB2CEA" w14:paraId="16CF6DFE" w14:textId="77777777" w:rsidTr="00106865">
        <w:tc>
          <w:tcPr>
            <w:tcW w:w="303" w:type="pct"/>
          </w:tcPr>
          <w:p w14:paraId="39441020" w14:textId="77777777" w:rsidR="00DB2CEA" w:rsidRPr="00DB2CEA" w:rsidRDefault="00DB2CEA" w:rsidP="00DB2CEA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1</w:t>
            </w:r>
          </w:p>
        </w:tc>
        <w:tc>
          <w:tcPr>
            <w:tcW w:w="1160" w:type="pct"/>
          </w:tcPr>
          <w:p w14:paraId="032B7C23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</w:tcPr>
          <w:p w14:paraId="3645FC65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</w:tcPr>
          <w:p w14:paraId="35F07294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14:paraId="646877F9" w14:textId="77777777" w:rsidR="00DB2CEA" w:rsidRPr="00DB2CEA" w:rsidRDefault="00DB2CEA" w:rsidP="00DB2CEA">
            <w:pPr>
              <w:jc w:val="both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B2CEA">
              <w:rPr>
                <w:sz w:val="18"/>
                <w:szCs w:val="18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B2CEA">
              <w:rPr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B2CEA">
              <w:rPr>
                <w:sz w:val="18"/>
                <w:szCs w:val="18"/>
              </w:rPr>
              <w:t xml:space="preserve"> </w:t>
            </w:r>
          </w:p>
        </w:tc>
      </w:tr>
      <w:tr w:rsidR="00DB2CEA" w:rsidRPr="00DB2CEA" w14:paraId="5E44BE95" w14:textId="77777777" w:rsidTr="00106865">
        <w:tc>
          <w:tcPr>
            <w:tcW w:w="303" w:type="pct"/>
            <w:shd w:val="clear" w:color="auto" w:fill="auto"/>
          </w:tcPr>
          <w:p w14:paraId="2EBB5748" w14:textId="77777777" w:rsidR="00DB2CEA" w:rsidRPr="00DB2CEA" w:rsidRDefault="00DB2CEA" w:rsidP="00DB2CEA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14:paraId="64102CDC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14:paraId="5B95ED9B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</w:tcPr>
          <w:p w14:paraId="21C92C8D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14:paraId="3DBEDD83" w14:textId="77777777" w:rsidR="00DB2CEA" w:rsidRPr="00DB2CEA" w:rsidRDefault="00DB2CEA" w:rsidP="00DB2CEA">
            <w:pPr>
              <w:jc w:val="both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B2CEA" w:rsidRPr="00DB2CEA" w14:paraId="74F9EACF" w14:textId="77777777" w:rsidTr="00106865">
        <w:tc>
          <w:tcPr>
            <w:tcW w:w="303" w:type="pct"/>
            <w:shd w:val="clear" w:color="auto" w:fill="auto"/>
          </w:tcPr>
          <w:p w14:paraId="0E504BB9" w14:textId="77777777" w:rsidR="00DB2CEA" w:rsidRPr="00DB2CEA" w:rsidRDefault="00DB2CEA" w:rsidP="00DB2CEA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14:paraId="3975B9C5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14:paraId="746491EE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</w:tcPr>
          <w:p w14:paraId="513F4FB8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14:paraId="04E23438" w14:textId="77777777" w:rsidR="00DB2CEA" w:rsidRPr="00DB2CEA" w:rsidRDefault="00DB2CEA" w:rsidP="00DB2CEA">
            <w:pPr>
              <w:jc w:val="both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B2CEA" w:rsidRPr="00DB2CEA" w14:paraId="20B887D8" w14:textId="77777777" w:rsidTr="00106865">
        <w:tc>
          <w:tcPr>
            <w:tcW w:w="303" w:type="pct"/>
            <w:shd w:val="clear" w:color="auto" w:fill="auto"/>
          </w:tcPr>
          <w:p w14:paraId="32B1F652" w14:textId="77777777" w:rsidR="00DB2CEA" w:rsidRPr="00DB2CEA" w:rsidRDefault="00DB2CEA" w:rsidP="00DB2CEA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14:paraId="704369A6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14:paraId="6538F88B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</w:tcPr>
          <w:p w14:paraId="55A3D46C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14:paraId="09190A9B" w14:textId="77777777" w:rsidR="00DB2CEA" w:rsidRPr="00DB2CEA" w:rsidRDefault="00DB2CEA" w:rsidP="00DB2CEA">
            <w:pPr>
              <w:jc w:val="both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B2CEA" w:rsidRPr="00DB2CEA" w14:paraId="3B81D281" w14:textId="77777777" w:rsidTr="00106865">
        <w:tc>
          <w:tcPr>
            <w:tcW w:w="303" w:type="pct"/>
            <w:shd w:val="clear" w:color="auto" w:fill="auto"/>
          </w:tcPr>
          <w:p w14:paraId="62403166" w14:textId="77777777" w:rsidR="00DB2CEA" w:rsidRPr="00DB2CEA" w:rsidRDefault="00DB2CEA" w:rsidP="00DB2CEA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14:paraId="53B3FE47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14:paraId="3B2EDD09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</w:tcPr>
          <w:p w14:paraId="0FE263AF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14:paraId="7B16FA00" w14:textId="77777777" w:rsidR="00DB2CEA" w:rsidRPr="00DB2CEA" w:rsidRDefault="00DB2CEA" w:rsidP="00DB2CEA">
            <w:pPr>
              <w:jc w:val="both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B2CEA" w:rsidRPr="00DB2CEA" w14:paraId="44E71D25" w14:textId="77777777" w:rsidTr="00106865">
        <w:tc>
          <w:tcPr>
            <w:tcW w:w="303" w:type="pct"/>
          </w:tcPr>
          <w:p w14:paraId="7E75661E" w14:textId="77777777" w:rsidR="00DB2CEA" w:rsidRPr="00DB2CEA" w:rsidRDefault="00DB2CEA" w:rsidP="00DB2CEA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6</w:t>
            </w:r>
          </w:p>
        </w:tc>
        <w:tc>
          <w:tcPr>
            <w:tcW w:w="1160" w:type="pct"/>
          </w:tcPr>
          <w:p w14:paraId="78DB8322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</w:tcPr>
          <w:p w14:paraId="1842A178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</w:tcPr>
          <w:p w14:paraId="4F3944A5" w14:textId="77777777" w:rsidR="00DB2CEA" w:rsidRPr="00DB2CEA" w:rsidRDefault="00DB2CEA" w:rsidP="00DB2CEA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</w:tcPr>
          <w:p w14:paraId="630B55CA" w14:textId="77777777" w:rsidR="00DB2CEA" w:rsidRPr="00DB2CEA" w:rsidRDefault="00DB2CEA" w:rsidP="00DB2CEA">
            <w:pPr>
              <w:jc w:val="both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14:paraId="7CCDAA1C" w14:textId="77777777" w:rsidR="00EA0998" w:rsidRPr="003B3E55" w:rsidRDefault="00EA0998" w:rsidP="000230B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eastAsia="x-none"/>
        </w:rPr>
      </w:pPr>
    </w:p>
    <w:p w14:paraId="49F818AE" w14:textId="6995C7B6" w:rsidR="009972BE" w:rsidRPr="003B3E55" w:rsidRDefault="007F7CA1" w:rsidP="0028619B">
      <w:pPr>
        <w:pStyle w:val="af1"/>
        <w:rPr>
          <w:i/>
          <w:sz w:val="28"/>
          <w:szCs w:val="28"/>
        </w:rPr>
      </w:pPr>
      <w:r w:rsidRPr="007F7CA1">
        <w:rPr>
          <w:sz w:val="28"/>
          <w:szCs w:val="28"/>
          <w:lang w:val="ru-RU"/>
        </w:rPr>
        <w:t>4</w:t>
      </w:r>
      <w:r w:rsidR="009972BE" w:rsidRPr="004E1C6A">
        <w:rPr>
          <w:i/>
          <w:sz w:val="28"/>
          <w:szCs w:val="28"/>
        </w:rPr>
        <w:t>.</w:t>
      </w:r>
      <w:r w:rsidR="009972BE" w:rsidRPr="003B3E55">
        <w:rPr>
          <w:b/>
          <w:i/>
          <w:sz w:val="28"/>
          <w:szCs w:val="28"/>
        </w:rPr>
        <w:t xml:space="preserve"> </w:t>
      </w:r>
      <w:r w:rsidR="009972BE" w:rsidRPr="00E57D0E">
        <w:rPr>
          <w:i/>
          <w:sz w:val="28"/>
          <w:szCs w:val="28"/>
        </w:rPr>
        <w:t>В</w:t>
      </w:r>
      <w:r w:rsidR="009972BE" w:rsidRPr="003B3E55">
        <w:rPr>
          <w:b/>
          <w:i/>
          <w:sz w:val="28"/>
          <w:szCs w:val="28"/>
        </w:rPr>
        <w:t xml:space="preserve"> пункте 5 Приложения 1 </w:t>
      </w:r>
      <w:r w:rsidR="009972BE" w:rsidRPr="003B3E55">
        <w:rPr>
          <w:i/>
          <w:sz w:val="28"/>
          <w:szCs w:val="28"/>
        </w:rPr>
        <w:t>добавлен</w:t>
      </w:r>
      <w:r w:rsidR="00E57D0E">
        <w:rPr>
          <w:i/>
          <w:sz w:val="28"/>
          <w:szCs w:val="28"/>
        </w:rPr>
        <w:t>а</w:t>
      </w:r>
      <w:r w:rsidR="009972BE" w:rsidRPr="003B3E55">
        <w:rPr>
          <w:i/>
          <w:sz w:val="28"/>
          <w:szCs w:val="28"/>
        </w:rPr>
        <w:t xml:space="preserve"> новая Форма 5</w:t>
      </w:r>
      <w:r w:rsidR="00776D74">
        <w:rPr>
          <w:i/>
          <w:sz w:val="28"/>
          <w:szCs w:val="28"/>
        </w:rPr>
        <w:t>.1.</w:t>
      </w:r>
      <w:r w:rsidR="009972BE" w:rsidRPr="003B3E55">
        <w:rPr>
          <w:i/>
          <w:sz w:val="28"/>
          <w:szCs w:val="28"/>
        </w:rPr>
        <w:t xml:space="preserve"> СПЕЦИФИКАЦИЯ НА ПОСТАВКУ ТМЦ В ФОРМАТЕ EXCEL в виде отдельного файла в формате </w:t>
      </w:r>
      <w:r w:rsidR="009972BE" w:rsidRPr="003B3E55">
        <w:rPr>
          <w:i/>
          <w:sz w:val="28"/>
          <w:szCs w:val="28"/>
          <w:lang w:val="en-US"/>
        </w:rPr>
        <w:t>Excel</w:t>
      </w:r>
      <w:r w:rsidR="009972BE" w:rsidRPr="003B3E55">
        <w:rPr>
          <w:i/>
          <w:sz w:val="28"/>
          <w:szCs w:val="28"/>
        </w:rPr>
        <w:t>, а также инструкция к ней.</w:t>
      </w:r>
    </w:p>
    <w:p w14:paraId="6D131152" w14:textId="18F0471B" w:rsidR="009972BE" w:rsidRPr="003B3E55" w:rsidRDefault="009972BE" w:rsidP="000230BD">
      <w:pPr>
        <w:tabs>
          <w:tab w:val="left" w:pos="142"/>
          <w:tab w:val="center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FF419A7" w14:textId="26585B6A" w:rsidR="00D84BA4" w:rsidRDefault="007F7CA1" w:rsidP="00776D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972BE" w:rsidRPr="003B3E55">
        <w:rPr>
          <w:rFonts w:ascii="Times New Roman" w:hAnsi="Times New Roman" w:cs="Times New Roman"/>
          <w:sz w:val="28"/>
          <w:szCs w:val="28"/>
        </w:rPr>
        <w:t>.</w:t>
      </w:r>
      <w:r w:rsidR="00F821B0" w:rsidRPr="003B3E55">
        <w:rPr>
          <w:rFonts w:ascii="Times New Roman" w:hAnsi="Times New Roman" w:cs="Times New Roman"/>
          <w:sz w:val="28"/>
          <w:szCs w:val="28"/>
        </w:rPr>
        <w:t xml:space="preserve"> </w:t>
      </w:r>
      <w:r w:rsidR="00776D74" w:rsidRPr="00E57D0E">
        <w:rPr>
          <w:rFonts w:ascii="Times New Roman" w:hAnsi="Times New Roman" w:cs="Times New Roman"/>
          <w:i/>
          <w:sz w:val="28"/>
          <w:szCs w:val="28"/>
        </w:rPr>
        <w:t>В</w:t>
      </w:r>
      <w:r w:rsidR="00776D74" w:rsidRPr="003B3E55">
        <w:rPr>
          <w:rFonts w:ascii="Times New Roman" w:hAnsi="Times New Roman" w:cs="Times New Roman"/>
          <w:b/>
          <w:i/>
          <w:sz w:val="28"/>
          <w:szCs w:val="28"/>
        </w:rPr>
        <w:t xml:space="preserve"> пункте 5 Приложения 1 </w:t>
      </w:r>
      <w:r w:rsidR="00776D74" w:rsidRPr="003B3E55">
        <w:rPr>
          <w:rFonts w:ascii="Times New Roman" w:hAnsi="Times New Roman" w:cs="Times New Roman"/>
          <w:i/>
          <w:sz w:val="28"/>
          <w:szCs w:val="28"/>
        </w:rPr>
        <w:t>добавлен</w:t>
      </w:r>
      <w:r w:rsidR="00E57D0E">
        <w:rPr>
          <w:rFonts w:ascii="Times New Roman" w:hAnsi="Times New Roman" w:cs="Times New Roman"/>
          <w:i/>
          <w:sz w:val="28"/>
          <w:szCs w:val="28"/>
        </w:rPr>
        <w:t>а</w:t>
      </w:r>
      <w:r w:rsidR="00776D74" w:rsidRPr="003B3E55">
        <w:rPr>
          <w:rFonts w:ascii="Times New Roman" w:hAnsi="Times New Roman" w:cs="Times New Roman"/>
          <w:i/>
          <w:sz w:val="28"/>
          <w:szCs w:val="28"/>
        </w:rPr>
        <w:t xml:space="preserve"> новая Форма 5</w:t>
      </w:r>
      <w:r w:rsidR="00776D74">
        <w:rPr>
          <w:rFonts w:ascii="Times New Roman" w:hAnsi="Times New Roman" w:cs="Times New Roman"/>
          <w:i/>
          <w:sz w:val="28"/>
          <w:szCs w:val="28"/>
        </w:rPr>
        <w:t>.</w:t>
      </w:r>
      <w:r w:rsidR="00E57D0E">
        <w:rPr>
          <w:rFonts w:ascii="Times New Roman" w:hAnsi="Times New Roman" w:cs="Times New Roman"/>
          <w:i/>
          <w:sz w:val="28"/>
          <w:szCs w:val="28"/>
        </w:rPr>
        <w:t>2</w:t>
      </w:r>
      <w:r w:rsidR="00776D74">
        <w:rPr>
          <w:rFonts w:ascii="Times New Roman" w:hAnsi="Times New Roman" w:cs="Times New Roman"/>
          <w:i/>
          <w:sz w:val="28"/>
          <w:szCs w:val="28"/>
        </w:rPr>
        <w:t>.</w:t>
      </w:r>
      <w:r w:rsidR="00776D74" w:rsidRPr="003B3E55">
        <w:rPr>
          <w:rFonts w:ascii="Times New Roman" w:hAnsi="Times New Roman" w:cs="Times New Roman"/>
          <w:i/>
          <w:sz w:val="28"/>
          <w:szCs w:val="28"/>
        </w:rPr>
        <w:t xml:space="preserve"> СПЕЦИФИКАЦИЯ НА ПОСТАВКУ ТМЦ </w:t>
      </w:r>
      <w:r w:rsidR="00E57D0E">
        <w:rPr>
          <w:rFonts w:ascii="Times New Roman" w:hAnsi="Times New Roman" w:cs="Times New Roman"/>
          <w:i/>
          <w:sz w:val="28"/>
          <w:szCs w:val="28"/>
        </w:rPr>
        <w:t xml:space="preserve">(ЕДИНИЧНЫЕ РАСЦЕНКИ) </w:t>
      </w:r>
      <w:r w:rsidR="00776D74" w:rsidRPr="003B3E55">
        <w:rPr>
          <w:rFonts w:ascii="Times New Roman" w:hAnsi="Times New Roman" w:cs="Times New Roman"/>
          <w:i/>
          <w:sz w:val="28"/>
          <w:szCs w:val="28"/>
        </w:rPr>
        <w:t xml:space="preserve">В ФОРМАТЕ EXCEL в виде отдельного файла в формате </w:t>
      </w:r>
      <w:r w:rsidR="00776D74" w:rsidRPr="003B3E55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="00776D74" w:rsidRPr="003B3E55">
        <w:rPr>
          <w:rFonts w:ascii="Times New Roman" w:hAnsi="Times New Roman" w:cs="Times New Roman"/>
          <w:i/>
          <w:sz w:val="28"/>
          <w:szCs w:val="28"/>
        </w:rPr>
        <w:t>, а также инструкция к ней.</w:t>
      </w:r>
    </w:p>
    <w:p w14:paraId="03B3A07A" w14:textId="63463E3B" w:rsidR="006716BA" w:rsidRDefault="006716BA" w:rsidP="00776D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FD4C2C" w14:textId="4A5BC58F" w:rsidR="006716BA" w:rsidRDefault="007F7CA1" w:rsidP="006716B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716BA" w:rsidRPr="003B3E55">
        <w:rPr>
          <w:rFonts w:ascii="Times New Roman" w:hAnsi="Times New Roman" w:cs="Times New Roman"/>
          <w:sz w:val="28"/>
          <w:szCs w:val="28"/>
        </w:rPr>
        <w:t xml:space="preserve">. </w:t>
      </w:r>
      <w:r w:rsidR="006716BA" w:rsidRPr="00E57D0E">
        <w:rPr>
          <w:rFonts w:ascii="Times New Roman" w:hAnsi="Times New Roman" w:cs="Times New Roman"/>
          <w:i/>
          <w:sz w:val="28"/>
          <w:szCs w:val="28"/>
        </w:rPr>
        <w:t>В</w:t>
      </w:r>
      <w:r w:rsidR="006716BA" w:rsidRPr="003B3E55">
        <w:rPr>
          <w:rFonts w:ascii="Times New Roman" w:hAnsi="Times New Roman" w:cs="Times New Roman"/>
          <w:b/>
          <w:i/>
          <w:sz w:val="28"/>
          <w:szCs w:val="28"/>
        </w:rPr>
        <w:t xml:space="preserve"> пункте 5 Приложения 1 </w:t>
      </w:r>
      <w:r w:rsidR="006716BA" w:rsidRPr="003B3E55">
        <w:rPr>
          <w:rFonts w:ascii="Times New Roman" w:hAnsi="Times New Roman" w:cs="Times New Roman"/>
          <w:i/>
          <w:sz w:val="28"/>
          <w:szCs w:val="28"/>
        </w:rPr>
        <w:t>добавлен</w:t>
      </w:r>
      <w:r w:rsidR="006716BA">
        <w:rPr>
          <w:rFonts w:ascii="Times New Roman" w:hAnsi="Times New Roman" w:cs="Times New Roman"/>
          <w:i/>
          <w:sz w:val="28"/>
          <w:szCs w:val="28"/>
        </w:rPr>
        <w:t>а</w:t>
      </w:r>
      <w:r w:rsidR="006716BA" w:rsidRPr="003B3E55">
        <w:rPr>
          <w:rFonts w:ascii="Times New Roman" w:hAnsi="Times New Roman" w:cs="Times New Roman"/>
          <w:i/>
          <w:sz w:val="28"/>
          <w:szCs w:val="28"/>
        </w:rPr>
        <w:t xml:space="preserve"> новая Форма 5</w:t>
      </w:r>
      <w:r w:rsidR="006716BA">
        <w:rPr>
          <w:rFonts w:ascii="Times New Roman" w:hAnsi="Times New Roman" w:cs="Times New Roman"/>
          <w:i/>
          <w:sz w:val="28"/>
          <w:szCs w:val="28"/>
        </w:rPr>
        <w:t>.3.</w:t>
      </w:r>
      <w:r w:rsidR="006716BA" w:rsidRPr="003B3E55">
        <w:rPr>
          <w:rFonts w:ascii="Times New Roman" w:hAnsi="Times New Roman" w:cs="Times New Roman"/>
          <w:i/>
          <w:sz w:val="28"/>
          <w:szCs w:val="28"/>
        </w:rPr>
        <w:t xml:space="preserve"> СПЕЦИФИКАЦИЯ НА ПОСТАВКУ ТМЦ </w:t>
      </w:r>
      <w:r w:rsidR="006716BA">
        <w:rPr>
          <w:rFonts w:ascii="Times New Roman" w:hAnsi="Times New Roman" w:cs="Times New Roman"/>
          <w:i/>
          <w:sz w:val="28"/>
          <w:szCs w:val="28"/>
        </w:rPr>
        <w:t xml:space="preserve">(ПОПОЗИЦИОННО) </w:t>
      </w:r>
      <w:r w:rsidR="006716BA" w:rsidRPr="003B3E55">
        <w:rPr>
          <w:rFonts w:ascii="Times New Roman" w:hAnsi="Times New Roman" w:cs="Times New Roman"/>
          <w:i/>
          <w:sz w:val="28"/>
          <w:szCs w:val="28"/>
        </w:rPr>
        <w:t xml:space="preserve">В ФОРМАТЕ EXCEL в виде отдельного файла в формате </w:t>
      </w:r>
      <w:r w:rsidR="006716BA" w:rsidRPr="003B3E55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="006716BA" w:rsidRPr="003B3E55">
        <w:rPr>
          <w:rFonts w:ascii="Times New Roman" w:hAnsi="Times New Roman" w:cs="Times New Roman"/>
          <w:i/>
          <w:sz w:val="28"/>
          <w:szCs w:val="28"/>
        </w:rPr>
        <w:t>, а также инструкция к ней.</w:t>
      </w:r>
    </w:p>
    <w:p w14:paraId="216CCB48" w14:textId="65BF5701" w:rsidR="0028619B" w:rsidRDefault="0028619B" w:rsidP="006716B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E2F5A0B" w14:textId="2AC44DC3" w:rsidR="0028619B" w:rsidRDefault="007F7CA1" w:rsidP="0028619B">
      <w:pPr>
        <w:pStyle w:val="af4"/>
        <w:spacing w:before="0" w:line="240" w:lineRule="auto"/>
        <w:ind w:firstLine="567"/>
        <w:rPr>
          <w:i/>
          <w:szCs w:val="28"/>
        </w:rPr>
      </w:pPr>
      <w:r>
        <w:rPr>
          <w:szCs w:val="28"/>
        </w:rPr>
        <w:t>7</w:t>
      </w:r>
      <w:r w:rsidR="0028619B" w:rsidRPr="0028619B">
        <w:rPr>
          <w:szCs w:val="28"/>
        </w:rPr>
        <w:t>.</w:t>
      </w:r>
      <w:r w:rsidR="0028619B">
        <w:rPr>
          <w:szCs w:val="28"/>
        </w:rPr>
        <w:t xml:space="preserve"> </w:t>
      </w:r>
      <w:r w:rsidR="0028619B" w:rsidRPr="00E57D0E">
        <w:rPr>
          <w:i/>
          <w:szCs w:val="28"/>
        </w:rPr>
        <w:t>В</w:t>
      </w:r>
      <w:r w:rsidR="0028619B">
        <w:rPr>
          <w:b/>
          <w:i/>
          <w:szCs w:val="28"/>
        </w:rPr>
        <w:t xml:space="preserve"> пункте 6</w:t>
      </w:r>
      <w:r w:rsidR="0028619B" w:rsidRPr="003B3E55">
        <w:rPr>
          <w:b/>
          <w:i/>
          <w:szCs w:val="28"/>
        </w:rPr>
        <w:t xml:space="preserve"> </w:t>
      </w:r>
      <w:r w:rsidR="0028619B">
        <w:rPr>
          <w:b/>
          <w:i/>
          <w:szCs w:val="28"/>
        </w:rPr>
        <w:t xml:space="preserve">«Техническое задание» </w:t>
      </w:r>
      <w:r w:rsidR="0028619B" w:rsidRPr="003B3E55">
        <w:rPr>
          <w:b/>
          <w:i/>
          <w:szCs w:val="28"/>
        </w:rPr>
        <w:t>Приложения 1</w:t>
      </w:r>
      <w:r w:rsidR="0028619B">
        <w:rPr>
          <w:b/>
          <w:i/>
          <w:szCs w:val="28"/>
        </w:rPr>
        <w:t xml:space="preserve"> </w:t>
      </w:r>
      <w:r w:rsidR="0028619B" w:rsidRPr="003B3E55">
        <w:rPr>
          <w:i/>
          <w:szCs w:val="28"/>
        </w:rPr>
        <w:t>добавлен</w:t>
      </w:r>
      <w:r w:rsidR="0028619B">
        <w:rPr>
          <w:i/>
          <w:szCs w:val="28"/>
        </w:rPr>
        <w:t>а следующая редакция:</w:t>
      </w:r>
    </w:p>
    <w:p w14:paraId="27B8543E" w14:textId="245C0971" w:rsidR="0028619B" w:rsidRPr="0028619B" w:rsidRDefault="0028619B" w:rsidP="0028619B">
      <w:pPr>
        <w:pStyle w:val="af4"/>
        <w:spacing w:before="0" w:line="240" w:lineRule="auto"/>
        <w:ind w:firstLine="567"/>
        <w:rPr>
          <w:szCs w:val="28"/>
        </w:rPr>
      </w:pPr>
      <w:r>
        <w:rPr>
          <w:szCs w:val="28"/>
        </w:rPr>
        <w:t>«</w:t>
      </w:r>
      <w:r w:rsidRPr="0028619B">
        <w:rPr>
          <w:szCs w:val="28"/>
        </w:rPr>
        <w:t>Указываются требования к продукции, выполнению работ, оказанию услуг, а также к участникам закупки.</w:t>
      </w:r>
    </w:p>
    <w:p w14:paraId="658493AE" w14:textId="1B370F02" w:rsidR="0028619B" w:rsidRPr="0028619B" w:rsidRDefault="0028619B" w:rsidP="0028619B">
      <w:pPr>
        <w:pStyle w:val="af0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Cs w:val="28"/>
        </w:rPr>
      </w:pPr>
      <w:r w:rsidRPr="0028619B">
        <w:rPr>
          <w:szCs w:val="28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="003C602A">
        <w:rPr>
          <w:szCs w:val="28"/>
        </w:rPr>
        <w:t xml:space="preserve"> инициатор закупки</w:t>
      </w:r>
      <w:r w:rsidRPr="0028619B">
        <w:rPr>
          <w:szCs w:val="28"/>
        </w:rPr>
        <w:t xml:space="preserve"> указывает применение одной из мер, устанавливающих:</w:t>
      </w:r>
    </w:p>
    <w:p w14:paraId="2A226D27" w14:textId="77777777" w:rsidR="0028619B" w:rsidRPr="0028619B" w:rsidRDefault="0028619B" w:rsidP="0028619B">
      <w:pPr>
        <w:pStyle w:val="af"/>
        <w:tabs>
          <w:tab w:val="clear" w:pos="1134"/>
          <w:tab w:val="left" w:pos="851"/>
        </w:tabs>
        <w:spacing w:line="240" w:lineRule="auto"/>
        <w:ind w:left="0" w:firstLine="567"/>
        <w:rPr>
          <w:szCs w:val="28"/>
        </w:rPr>
      </w:pPr>
      <w:r w:rsidRPr="0028619B">
        <w:rPr>
          <w:szCs w:val="28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14:paraId="05C23D13" w14:textId="77777777" w:rsidR="0028619B" w:rsidRPr="0028619B" w:rsidRDefault="0028619B" w:rsidP="0028619B">
      <w:pPr>
        <w:pStyle w:val="af"/>
        <w:tabs>
          <w:tab w:val="clear" w:pos="1134"/>
          <w:tab w:val="left" w:pos="851"/>
        </w:tabs>
        <w:spacing w:line="240" w:lineRule="auto"/>
        <w:ind w:left="0" w:firstLine="567"/>
        <w:rPr>
          <w:szCs w:val="28"/>
        </w:rPr>
      </w:pPr>
      <w:r w:rsidRPr="0028619B">
        <w:rPr>
          <w:szCs w:val="28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14:paraId="07ADB575" w14:textId="77777777" w:rsidR="0028619B" w:rsidRPr="0028619B" w:rsidRDefault="0028619B" w:rsidP="0028619B">
      <w:pPr>
        <w:pStyle w:val="af"/>
        <w:tabs>
          <w:tab w:val="clear" w:pos="1134"/>
          <w:tab w:val="left" w:pos="851"/>
        </w:tabs>
        <w:spacing w:line="240" w:lineRule="auto"/>
        <w:ind w:left="0" w:firstLine="567"/>
        <w:rPr>
          <w:szCs w:val="28"/>
        </w:rPr>
      </w:pPr>
      <w:r w:rsidRPr="0028619B">
        <w:rPr>
          <w:szCs w:val="28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2E16FBC8" w14:textId="1E2ECEE8" w:rsidR="0028619B" w:rsidRPr="0028619B" w:rsidRDefault="0028619B" w:rsidP="0028619B">
      <w:pPr>
        <w:pStyle w:val="af"/>
        <w:tabs>
          <w:tab w:val="clear" w:pos="1134"/>
          <w:tab w:val="left" w:pos="851"/>
        </w:tabs>
        <w:spacing w:line="240" w:lineRule="auto"/>
        <w:ind w:left="0" w:firstLine="567"/>
        <w:rPr>
          <w:szCs w:val="28"/>
        </w:rPr>
      </w:pPr>
      <w:r w:rsidRPr="0028619B">
        <w:rPr>
          <w:szCs w:val="28"/>
        </w:rPr>
        <w:t>При поставке ТМЦ применение национального режима закупок товаров российского происхождения</w:t>
      </w:r>
      <w:r>
        <w:rPr>
          <w:szCs w:val="28"/>
        </w:rPr>
        <w:t xml:space="preserve">, предусмотренного </w:t>
      </w:r>
      <w:r w:rsidRPr="0028619B">
        <w:rPr>
          <w:szCs w:val="28"/>
        </w:rPr>
        <w:t>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</w:t>
      </w:r>
      <w:r>
        <w:rPr>
          <w:szCs w:val="28"/>
        </w:rPr>
        <w:t>»</w:t>
      </w:r>
      <w:r w:rsidRPr="0028619B">
        <w:rPr>
          <w:szCs w:val="28"/>
        </w:rPr>
        <w:t xml:space="preserve">. </w:t>
      </w:r>
    </w:p>
    <w:p w14:paraId="7879B6FF" w14:textId="6B9E01CF" w:rsidR="0028619B" w:rsidRPr="0028619B" w:rsidRDefault="0028619B" w:rsidP="00671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CE3614" w14:textId="445CFB4D" w:rsidR="006716BA" w:rsidRDefault="007F7CA1" w:rsidP="00776D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A0B5D">
        <w:rPr>
          <w:rFonts w:ascii="Times New Roman" w:hAnsi="Times New Roman" w:cs="Times New Roman"/>
          <w:sz w:val="28"/>
          <w:szCs w:val="28"/>
        </w:rPr>
        <w:t xml:space="preserve">. </w:t>
      </w:r>
      <w:r w:rsidR="00CA0B5D" w:rsidRPr="003B3E55">
        <w:rPr>
          <w:rFonts w:ascii="Times New Roman" w:hAnsi="Times New Roman" w:cs="Times New Roman"/>
          <w:i/>
          <w:sz w:val="28"/>
          <w:szCs w:val="28"/>
        </w:rPr>
        <w:t>Дополн</w:t>
      </w:r>
      <w:r w:rsidR="00CA0B5D">
        <w:rPr>
          <w:rFonts w:ascii="Times New Roman" w:hAnsi="Times New Roman" w:cs="Times New Roman"/>
          <w:i/>
          <w:sz w:val="28"/>
          <w:szCs w:val="28"/>
        </w:rPr>
        <w:t xml:space="preserve">ено </w:t>
      </w:r>
      <w:r w:rsidR="00CA0B5D" w:rsidRPr="00DB2CEA">
        <w:rPr>
          <w:rFonts w:ascii="Times New Roman" w:hAnsi="Times New Roman" w:cs="Times New Roman"/>
          <w:b/>
          <w:i/>
          <w:sz w:val="28"/>
          <w:szCs w:val="28"/>
        </w:rPr>
        <w:t>Приложени</w:t>
      </w:r>
      <w:r w:rsidR="00CA0B5D">
        <w:rPr>
          <w:rFonts w:ascii="Times New Roman" w:hAnsi="Times New Roman" w:cs="Times New Roman"/>
          <w:b/>
          <w:i/>
          <w:sz w:val="28"/>
          <w:szCs w:val="28"/>
        </w:rPr>
        <w:t xml:space="preserve">е 2 </w:t>
      </w:r>
      <w:r w:rsidR="00CA0B5D" w:rsidRPr="00DB2CEA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CA0B5D">
        <w:rPr>
          <w:rFonts w:ascii="Times New Roman" w:hAnsi="Times New Roman" w:cs="Times New Roman"/>
          <w:b/>
          <w:i/>
          <w:sz w:val="28"/>
          <w:szCs w:val="28"/>
        </w:rPr>
        <w:t>унктом 4</w:t>
      </w:r>
      <w:r w:rsidR="00CA0B5D" w:rsidRPr="00DB2C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A0B5D" w:rsidRPr="00DB2CEA">
        <w:rPr>
          <w:rFonts w:ascii="Times New Roman" w:hAnsi="Times New Roman" w:cs="Times New Roman"/>
          <w:i/>
          <w:sz w:val="28"/>
          <w:szCs w:val="28"/>
        </w:rPr>
        <w:t>в следующей редакции</w:t>
      </w:r>
      <w:r w:rsidR="00CA0B5D">
        <w:rPr>
          <w:rFonts w:ascii="Times New Roman" w:hAnsi="Times New Roman" w:cs="Times New Roman"/>
          <w:i/>
          <w:sz w:val="28"/>
          <w:szCs w:val="28"/>
        </w:rPr>
        <w:t>:</w:t>
      </w:r>
    </w:p>
    <w:p w14:paraId="4538BBC4" w14:textId="1D0AFB45" w:rsidR="00CA0B5D" w:rsidRPr="0028619B" w:rsidRDefault="00CA0B5D" w:rsidP="00CA0B5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0B5D">
        <w:rPr>
          <w:rFonts w:ascii="Times New Roman" w:hAnsi="Times New Roman" w:cs="Times New Roman"/>
          <w:sz w:val="28"/>
          <w:szCs w:val="28"/>
        </w:rPr>
        <w:t>«4. Победителю закупки предоставить финансовое обеспечение исполнения договора в соответствии с п.3.14 Приглашения: Да/Нет».</w:t>
      </w:r>
    </w:p>
    <w:p w14:paraId="4288F3B5" w14:textId="171AA82E" w:rsidR="00D84BA4" w:rsidRDefault="00D84BA4" w:rsidP="00023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B29F49" w14:textId="2A93D585" w:rsidR="00C37C18" w:rsidRDefault="007F7CA1" w:rsidP="00C37C1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7C18">
        <w:rPr>
          <w:rFonts w:ascii="Times New Roman" w:hAnsi="Times New Roman" w:cs="Times New Roman"/>
          <w:sz w:val="28"/>
          <w:szCs w:val="28"/>
        </w:rPr>
        <w:t xml:space="preserve">. </w:t>
      </w:r>
      <w:r w:rsidR="00C37C18" w:rsidRPr="00C37C18">
        <w:rPr>
          <w:rFonts w:ascii="Times New Roman" w:hAnsi="Times New Roman" w:cs="Times New Roman"/>
          <w:i/>
          <w:sz w:val="28"/>
          <w:szCs w:val="28"/>
        </w:rPr>
        <w:t>В</w:t>
      </w:r>
      <w:r w:rsidR="00C37C18" w:rsidRPr="00C37C18">
        <w:rPr>
          <w:rFonts w:ascii="Times New Roman" w:hAnsi="Times New Roman" w:cs="Times New Roman"/>
          <w:b/>
          <w:i/>
          <w:sz w:val="28"/>
          <w:szCs w:val="28"/>
        </w:rPr>
        <w:t xml:space="preserve"> Приложении</w:t>
      </w:r>
      <w:r w:rsidR="00C37C18">
        <w:rPr>
          <w:rFonts w:ascii="Times New Roman" w:hAnsi="Times New Roman" w:cs="Times New Roman"/>
          <w:sz w:val="28"/>
          <w:szCs w:val="28"/>
        </w:rPr>
        <w:t xml:space="preserve"> </w:t>
      </w:r>
      <w:r w:rsidR="00C37C18" w:rsidRPr="00C37C18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C37C18">
        <w:rPr>
          <w:rFonts w:ascii="Times New Roman" w:hAnsi="Times New Roman" w:cs="Times New Roman"/>
          <w:sz w:val="28"/>
          <w:szCs w:val="28"/>
        </w:rPr>
        <w:t xml:space="preserve"> д</w:t>
      </w:r>
      <w:r w:rsidR="00C37C18" w:rsidRPr="003B3E55">
        <w:rPr>
          <w:rFonts w:ascii="Times New Roman" w:hAnsi="Times New Roman" w:cs="Times New Roman"/>
          <w:i/>
          <w:sz w:val="28"/>
          <w:szCs w:val="28"/>
        </w:rPr>
        <w:t>ополн</w:t>
      </w:r>
      <w:r w:rsidR="00C37C18">
        <w:rPr>
          <w:rFonts w:ascii="Times New Roman" w:hAnsi="Times New Roman" w:cs="Times New Roman"/>
          <w:i/>
          <w:sz w:val="28"/>
          <w:szCs w:val="28"/>
        </w:rPr>
        <w:t xml:space="preserve">ена </w:t>
      </w:r>
      <w:r w:rsidR="00C37C18" w:rsidRPr="00C37C18">
        <w:rPr>
          <w:rFonts w:ascii="Times New Roman" w:hAnsi="Times New Roman" w:cs="Times New Roman"/>
          <w:b/>
          <w:i/>
          <w:sz w:val="28"/>
          <w:szCs w:val="28"/>
        </w:rPr>
        <w:t>Инструкци</w:t>
      </w:r>
      <w:r w:rsidR="00C37C18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C37C18" w:rsidRPr="00C37C18">
        <w:rPr>
          <w:rFonts w:ascii="Times New Roman" w:hAnsi="Times New Roman" w:cs="Times New Roman"/>
          <w:b/>
          <w:i/>
          <w:sz w:val="28"/>
          <w:szCs w:val="28"/>
        </w:rPr>
        <w:t xml:space="preserve"> по заполнению Аналитической записки</w:t>
      </w:r>
      <w:r w:rsidR="00C37C18" w:rsidRPr="00DB2CEA">
        <w:rPr>
          <w:rFonts w:ascii="Times New Roman" w:hAnsi="Times New Roman" w:cs="Times New Roman"/>
          <w:b/>
          <w:i/>
          <w:sz w:val="28"/>
          <w:szCs w:val="28"/>
        </w:rPr>
        <w:t xml:space="preserve"> п</w:t>
      </w:r>
      <w:r w:rsidR="00C37C18">
        <w:rPr>
          <w:rFonts w:ascii="Times New Roman" w:hAnsi="Times New Roman" w:cs="Times New Roman"/>
          <w:b/>
          <w:i/>
          <w:sz w:val="28"/>
          <w:szCs w:val="28"/>
        </w:rPr>
        <w:t>унктом 8</w:t>
      </w:r>
      <w:r w:rsidR="00C37C18" w:rsidRPr="00DB2C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37C18" w:rsidRPr="00DB2CEA">
        <w:rPr>
          <w:rFonts w:ascii="Times New Roman" w:hAnsi="Times New Roman" w:cs="Times New Roman"/>
          <w:i/>
          <w:sz w:val="28"/>
          <w:szCs w:val="28"/>
        </w:rPr>
        <w:t>в следующей редакции</w:t>
      </w:r>
      <w:r w:rsidR="00C37C18">
        <w:rPr>
          <w:rFonts w:ascii="Times New Roman" w:hAnsi="Times New Roman" w:cs="Times New Roman"/>
          <w:i/>
          <w:sz w:val="28"/>
          <w:szCs w:val="28"/>
        </w:rPr>
        <w:t>:</w:t>
      </w:r>
    </w:p>
    <w:p w14:paraId="1AFA5101" w14:textId="04730D36" w:rsidR="00D84BA4" w:rsidRPr="0028619B" w:rsidRDefault="00C37C18" w:rsidP="007F7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C37C1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признаётся участник, предложивший аномально низкое ценовое предложение, необходимо указать в пункте 4 — «Да». Если ценовое предложение не является аномально низким, необходимо указать в пункте 4 — «Нет»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sectPr w:rsidR="00D84BA4" w:rsidRPr="0028619B" w:rsidSect="001D3F1F">
      <w:footnotePr>
        <w:numStart w:val="6"/>
      </w:footnotePr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C57C4" w14:textId="77777777" w:rsidR="00394116" w:rsidRDefault="00394116" w:rsidP="00DD76BA">
      <w:pPr>
        <w:spacing w:after="0" w:line="240" w:lineRule="auto"/>
      </w:pPr>
      <w:r>
        <w:separator/>
      </w:r>
    </w:p>
  </w:endnote>
  <w:endnote w:type="continuationSeparator" w:id="0">
    <w:p w14:paraId="78FF6625" w14:textId="77777777" w:rsidR="00394116" w:rsidRDefault="00394116" w:rsidP="00DD7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B0067" w14:textId="77777777" w:rsidR="00394116" w:rsidRDefault="00394116" w:rsidP="00DD76BA">
      <w:pPr>
        <w:spacing w:after="0" w:line="240" w:lineRule="auto"/>
      </w:pPr>
      <w:r>
        <w:separator/>
      </w:r>
    </w:p>
  </w:footnote>
  <w:footnote w:type="continuationSeparator" w:id="0">
    <w:p w14:paraId="2ACA0F07" w14:textId="77777777" w:rsidR="00394116" w:rsidRDefault="00394116" w:rsidP="00DD76BA">
      <w:pPr>
        <w:spacing w:after="0" w:line="240" w:lineRule="auto"/>
      </w:pPr>
      <w:r>
        <w:continuationSeparator/>
      </w:r>
    </w:p>
  </w:footnote>
  <w:footnote w:id="1">
    <w:p w14:paraId="7155EA75" w14:textId="058F7C9E" w:rsidR="00DB2CEA" w:rsidRPr="00487F1B" w:rsidRDefault="00DB2CEA" w:rsidP="00DB2CEA">
      <w:pPr>
        <w:pStyle w:val="af1"/>
        <w:rPr>
          <w:lang w:val="ru-RU"/>
        </w:rPr>
      </w:pPr>
      <w:r>
        <w:rPr>
          <w:rStyle w:val="af3"/>
        </w:rPr>
        <w:footnoteRef/>
      </w:r>
      <w: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0EFC101B"/>
    <w:multiLevelType w:val="hybridMultilevel"/>
    <w:tmpl w:val="2646A398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1F34A30"/>
    <w:multiLevelType w:val="hybridMultilevel"/>
    <w:tmpl w:val="4956C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925"/>
        </w:tabs>
        <w:ind w:left="925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2C572FB7"/>
    <w:multiLevelType w:val="hybridMultilevel"/>
    <w:tmpl w:val="B7C46EE8"/>
    <w:lvl w:ilvl="0" w:tplc="2F484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EAF3AA0"/>
    <w:multiLevelType w:val="multilevel"/>
    <w:tmpl w:val="BFC8E6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3B991325"/>
    <w:multiLevelType w:val="hybridMultilevel"/>
    <w:tmpl w:val="7CBE1B3A"/>
    <w:lvl w:ilvl="0" w:tplc="CF269DE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E7A1458"/>
    <w:multiLevelType w:val="hybridMultilevel"/>
    <w:tmpl w:val="B5BC9626"/>
    <w:lvl w:ilvl="0" w:tplc="B4DA95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D29D0"/>
    <w:multiLevelType w:val="hybridMultilevel"/>
    <w:tmpl w:val="0616CF36"/>
    <w:lvl w:ilvl="0" w:tplc="2AD475E0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5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7"/>
  </w:num>
  <w:num w:numId="5">
    <w:abstractNumId w:val="1"/>
  </w:num>
  <w:num w:numId="6">
    <w:abstractNumId w:val="13"/>
  </w:num>
  <w:num w:numId="7">
    <w:abstractNumId w:val="4"/>
  </w:num>
  <w:num w:numId="8">
    <w:abstractNumId w:val="2"/>
  </w:num>
  <w:num w:numId="9">
    <w:abstractNumId w:val="16"/>
  </w:num>
  <w:num w:numId="10">
    <w:abstractNumId w:val="9"/>
  </w:num>
  <w:num w:numId="11">
    <w:abstractNumId w:val="10"/>
  </w:num>
  <w:num w:numId="12">
    <w:abstractNumId w:val="0"/>
  </w:num>
  <w:num w:numId="13">
    <w:abstractNumId w:val="14"/>
  </w:num>
  <w:num w:numId="14">
    <w:abstractNumId w:val="11"/>
  </w:num>
  <w:num w:numId="15">
    <w:abstractNumId w:val="15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numStart w:val="6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2E6"/>
    <w:rsid w:val="000230BD"/>
    <w:rsid w:val="000471C8"/>
    <w:rsid w:val="00072FD0"/>
    <w:rsid w:val="000A444F"/>
    <w:rsid w:val="000C0086"/>
    <w:rsid w:val="00140774"/>
    <w:rsid w:val="0014112F"/>
    <w:rsid w:val="001D3F1F"/>
    <w:rsid w:val="00232F73"/>
    <w:rsid w:val="0023789F"/>
    <w:rsid w:val="0028619B"/>
    <w:rsid w:val="002B0D90"/>
    <w:rsid w:val="002D706A"/>
    <w:rsid w:val="00311188"/>
    <w:rsid w:val="003421F3"/>
    <w:rsid w:val="00343F25"/>
    <w:rsid w:val="0036200C"/>
    <w:rsid w:val="00394116"/>
    <w:rsid w:val="003A544F"/>
    <w:rsid w:val="003B3E55"/>
    <w:rsid w:val="003C602A"/>
    <w:rsid w:val="0041260C"/>
    <w:rsid w:val="004242B7"/>
    <w:rsid w:val="00473DEA"/>
    <w:rsid w:val="004C12E6"/>
    <w:rsid w:val="004C2B3C"/>
    <w:rsid w:val="004E1C6A"/>
    <w:rsid w:val="004F68CC"/>
    <w:rsid w:val="00500864"/>
    <w:rsid w:val="00506605"/>
    <w:rsid w:val="00570862"/>
    <w:rsid w:val="00574944"/>
    <w:rsid w:val="005857A9"/>
    <w:rsid w:val="005937E9"/>
    <w:rsid w:val="005B5D70"/>
    <w:rsid w:val="00622AC3"/>
    <w:rsid w:val="006716BA"/>
    <w:rsid w:val="006951B7"/>
    <w:rsid w:val="006A187E"/>
    <w:rsid w:val="006A7110"/>
    <w:rsid w:val="0070218C"/>
    <w:rsid w:val="007167EF"/>
    <w:rsid w:val="0072778F"/>
    <w:rsid w:val="00745AD4"/>
    <w:rsid w:val="00776D74"/>
    <w:rsid w:val="007A5829"/>
    <w:rsid w:val="007F7CA1"/>
    <w:rsid w:val="00892178"/>
    <w:rsid w:val="008E1838"/>
    <w:rsid w:val="008F401A"/>
    <w:rsid w:val="008F5B19"/>
    <w:rsid w:val="009708AA"/>
    <w:rsid w:val="00973CA8"/>
    <w:rsid w:val="00975AA2"/>
    <w:rsid w:val="009972BE"/>
    <w:rsid w:val="009C3689"/>
    <w:rsid w:val="009C48E0"/>
    <w:rsid w:val="009D0001"/>
    <w:rsid w:val="009D0563"/>
    <w:rsid w:val="009E5C8B"/>
    <w:rsid w:val="009E69B0"/>
    <w:rsid w:val="00A0215D"/>
    <w:rsid w:val="00A51207"/>
    <w:rsid w:val="00A75EB9"/>
    <w:rsid w:val="00A96343"/>
    <w:rsid w:val="00AE15D3"/>
    <w:rsid w:val="00B05D6E"/>
    <w:rsid w:val="00B12D86"/>
    <w:rsid w:val="00B1448C"/>
    <w:rsid w:val="00B2126A"/>
    <w:rsid w:val="00B464C1"/>
    <w:rsid w:val="00B735E5"/>
    <w:rsid w:val="00B82744"/>
    <w:rsid w:val="00BB212E"/>
    <w:rsid w:val="00C37C18"/>
    <w:rsid w:val="00C50D0E"/>
    <w:rsid w:val="00C52B91"/>
    <w:rsid w:val="00CA0B5D"/>
    <w:rsid w:val="00CC1A3C"/>
    <w:rsid w:val="00D2740B"/>
    <w:rsid w:val="00D35832"/>
    <w:rsid w:val="00D44A3C"/>
    <w:rsid w:val="00D84BA4"/>
    <w:rsid w:val="00DA30F4"/>
    <w:rsid w:val="00DB1352"/>
    <w:rsid w:val="00DB2CEA"/>
    <w:rsid w:val="00DD7097"/>
    <w:rsid w:val="00DD76BA"/>
    <w:rsid w:val="00DE2183"/>
    <w:rsid w:val="00E57D0E"/>
    <w:rsid w:val="00E620A3"/>
    <w:rsid w:val="00E80BBA"/>
    <w:rsid w:val="00EA0998"/>
    <w:rsid w:val="00EA2E48"/>
    <w:rsid w:val="00ED273C"/>
    <w:rsid w:val="00EE39CC"/>
    <w:rsid w:val="00EE55D7"/>
    <w:rsid w:val="00F55FB1"/>
    <w:rsid w:val="00F8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1BDF5"/>
  <w15:chartTrackingRefBased/>
  <w15:docId w15:val="{677778A2-CA58-41E9-929F-2D525D1B3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EA2E4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4077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AC List 01,List Paragraph,Маркер,название,Bullet Number,Bullet List,FooterText,numbered,lp1,Абзац списка2,SL_Абзац списка,Абзац списка4,ПАРАГРАФ,f_Абзац 1,Абзац списка3,Абзац списка11,Текстовая,таблица"/>
    <w:basedOn w:val="a"/>
    <w:link w:val="a4"/>
    <w:uiPriority w:val="34"/>
    <w:qFormat/>
    <w:rsid w:val="008E1838"/>
    <w:pPr>
      <w:ind w:left="720"/>
      <w:contextualSpacing/>
    </w:pPr>
  </w:style>
  <w:style w:type="paragraph" w:customStyle="1" w:styleId="Style26">
    <w:name w:val="Style26"/>
    <w:basedOn w:val="a"/>
    <w:rsid w:val="00A96343"/>
    <w:pPr>
      <w:widowControl w:val="0"/>
      <w:autoSpaceDE w:val="0"/>
      <w:autoSpaceDN w:val="0"/>
      <w:adjustRightInd w:val="0"/>
      <w:spacing w:after="0" w:line="283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9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D7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76BA"/>
  </w:style>
  <w:style w:type="paragraph" w:styleId="a8">
    <w:name w:val="footer"/>
    <w:basedOn w:val="a"/>
    <w:link w:val="a9"/>
    <w:uiPriority w:val="99"/>
    <w:unhideWhenUsed/>
    <w:rsid w:val="00DD7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76BA"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EA2E4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a">
    <w:name w:val="annotation reference"/>
    <w:rsid w:val="008F5B19"/>
    <w:rPr>
      <w:sz w:val="16"/>
      <w:szCs w:val="16"/>
    </w:rPr>
  </w:style>
  <w:style w:type="paragraph" w:styleId="ab">
    <w:name w:val="annotation text"/>
    <w:basedOn w:val="a"/>
    <w:link w:val="ac"/>
    <w:rsid w:val="008F5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8F5B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F5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F5B19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Нумерованый список Знак,List Paragraph1 Знак,AC List 01 Знак,List Paragraph Знак,Маркер Знак,название Знак,Bullet Number Знак,Bullet List Знак,FooterText Знак,numbered Знак,lp1 Знак,Абзац списка2 Знак,SL_Абзац списка Знак,ПАРАГРАФ Знак"/>
    <w:link w:val="a3"/>
    <w:uiPriority w:val="34"/>
    <w:qFormat/>
    <w:locked/>
    <w:rsid w:val="00EA0998"/>
  </w:style>
  <w:style w:type="paragraph" w:customStyle="1" w:styleId="Default">
    <w:name w:val="Default"/>
    <w:rsid w:val="003111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077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customStyle="1" w:styleId="af">
    <w:name w:val="Пункт"/>
    <w:basedOn w:val="a"/>
    <w:link w:val="1"/>
    <w:uiPriority w:val="99"/>
    <w:rsid w:val="00140774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0">
    <w:name w:val="Подпункт"/>
    <w:basedOn w:val="af"/>
    <w:link w:val="10"/>
    <w:rsid w:val="00140774"/>
  </w:style>
  <w:style w:type="character" w:customStyle="1" w:styleId="1">
    <w:name w:val="Пункт Знак1"/>
    <w:link w:val="af"/>
    <w:uiPriority w:val="99"/>
    <w:rsid w:val="0014077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f0"/>
    <w:rsid w:val="0014077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5937E9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2">
    <w:name w:val="Текст сноски Знак"/>
    <w:basedOn w:val="a0"/>
    <w:link w:val="af1"/>
    <w:uiPriority w:val="99"/>
    <w:rsid w:val="005937E9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3">
    <w:name w:val="footnote reference"/>
    <w:uiPriority w:val="99"/>
    <w:unhideWhenUsed/>
    <w:rsid w:val="005937E9"/>
    <w:rPr>
      <w:rFonts w:ascii="Times New Roman" w:hAnsi="Times New Roman"/>
      <w:vertAlign w:val="superscript"/>
    </w:rPr>
  </w:style>
  <w:style w:type="paragraph" w:styleId="af4">
    <w:name w:val="List Number"/>
    <w:basedOn w:val="a"/>
    <w:rsid w:val="00F821B0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1D3F1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1D3F1F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1D3F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E9C9-7BB5-4F0B-9915-D46387F01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Горохов Константин Сергеевич</dc:creator>
  <cp:keywords/>
  <dc:description/>
  <cp:lastModifiedBy>Кренев Андрей Анатольевич</cp:lastModifiedBy>
  <cp:revision>5</cp:revision>
  <cp:lastPrinted>2025-05-06T06:55:00Z</cp:lastPrinted>
  <dcterms:created xsi:type="dcterms:W3CDTF">2026-03-18T10:26:00Z</dcterms:created>
  <dcterms:modified xsi:type="dcterms:W3CDTF">2026-03-18T11:28:00Z</dcterms:modified>
</cp:coreProperties>
</file>